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3DB4" w:rsidRDefault="00E13DB4" w:rsidP="00E13DB4">
      <w:pPr>
        <w:jc w:val="right"/>
      </w:pPr>
      <w:r>
        <w:t>EK-C</w:t>
      </w:r>
    </w:p>
    <w:p w:rsidR="00E13DB4" w:rsidRDefault="00E13DB4" w:rsidP="00E13DB4">
      <w:pPr>
        <w:jc w:val="right"/>
      </w:pPr>
    </w:p>
    <w:p w:rsidR="005D35D2" w:rsidRDefault="00A24BBC" w:rsidP="004130A3">
      <w:pPr>
        <w:jc w:val="center"/>
      </w:pPr>
      <w:r>
        <w:t>TAAHHÜTNAME-TEBLİĞNAME</w:t>
      </w:r>
    </w:p>
    <w:p w:rsidR="00E13DB4" w:rsidRDefault="00E13DB4" w:rsidP="00E13DB4">
      <w:pPr>
        <w:tabs>
          <w:tab w:val="left" w:pos="567"/>
        </w:tabs>
        <w:jc w:val="both"/>
      </w:pPr>
    </w:p>
    <w:p w:rsidR="00A24BBC" w:rsidRDefault="00E13DB4" w:rsidP="00E13DB4">
      <w:pPr>
        <w:tabs>
          <w:tab w:val="left" w:pos="567"/>
        </w:tabs>
        <w:jc w:val="both"/>
      </w:pPr>
      <w:r>
        <w:tab/>
      </w:r>
      <w:r w:rsidR="004130A3">
        <w:t xml:space="preserve"> </w:t>
      </w:r>
      <w:r w:rsidR="00A24BBC">
        <w:t>……………….</w:t>
      </w:r>
      <w:r>
        <w:t>………</w:t>
      </w:r>
      <w:r w:rsidR="00A24BBC">
        <w:t xml:space="preserve"> kurumuna karşı </w:t>
      </w:r>
      <w:r>
        <w:t>………………………………………………………</w:t>
      </w:r>
      <w:r w:rsidR="004130A3">
        <w:t xml:space="preserve"> </w:t>
      </w:r>
      <w:r w:rsidR="00A24BBC">
        <w:t>konusunda dava açılması için sendikam</w:t>
      </w:r>
      <w:r w:rsidR="005D35D2">
        <w:t xml:space="preserve">ız </w:t>
      </w:r>
      <w:r w:rsidR="005731A1">
        <w:t>SAHİMSEN</w:t>
      </w:r>
      <w:r w:rsidR="005D35D2">
        <w:t xml:space="preserve"> Hukuk Bürosuna </w:t>
      </w:r>
      <w:proofErr w:type="spellStart"/>
      <w:r w:rsidR="005D35D2">
        <w:t>muvaf</w:t>
      </w:r>
      <w:r w:rsidR="00A24BBC">
        <w:t>aka</w:t>
      </w:r>
      <w:r w:rsidR="005D35D2">
        <w:t>t</w:t>
      </w:r>
      <w:r w:rsidR="00A24BBC">
        <w:t>name</w:t>
      </w:r>
      <w:proofErr w:type="spellEnd"/>
      <w:r w:rsidR="00A24BBC">
        <w:t xml:space="preserve"> ile yetki verdim ve müracaat ettim. </w:t>
      </w:r>
      <w:r w:rsidR="00E66BF3">
        <w:t xml:space="preserve">Dava konusu hakkında süre aşımı olabileceği riski ve davanın seyri hakkında sendikamız avukatları tarafından bilgilendirildim. </w:t>
      </w:r>
      <w:r w:rsidR="00A24BBC">
        <w:t>Tüzüğümüzün</w:t>
      </w:r>
      <w:r>
        <w:t xml:space="preserve"> </w:t>
      </w:r>
      <w:r w:rsidR="00794417">
        <w:t>ilgili</w:t>
      </w:r>
      <w:r w:rsidR="00A24BBC">
        <w:t xml:space="preserve"> maddesi ve Genel Kurul kararımız gereğince dava açılması için gerekli tüm masrafları sendikamıza ait hesaba yatırmayı ve dava sonucunun aleyhime sonuçlanması halinde Avukatlık Kanunundan kaynaklan</w:t>
      </w:r>
      <w:r>
        <w:t>an ve mahkemece hükmedilecek  “</w:t>
      </w:r>
      <w:r w:rsidR="00A24BBC">
        <w:t xml:space="preserve">karşı </w:t>
      </w:r>
      <w:r w:rsidR="0090624B">
        <w:t>vekâlet</w:t>
      </w:r>
      <w:r w:rsidR="00A24BBC">
        <w:t xml:space="preserve">”  ücretinin tarafımca </w:t>
      </w:r>
      <w:r w:rsidR="004130A3">
        <w:t>ödeneceğini</w:t>
      </w:r>
      <w:r w:rsidR="00424E6F">
        <w:t>; üyelikten istifa etmem durumunda ise dava</w:t>
      </w:r>
      <w:r w:rsidR="00D1549A">
        <w:t>m</w:t>
      </w:r>
      <w:r w:rsidR="00952BBB">
        <w:t xml:space="preserve"> bölge idare mahkemesi kararı ile kesinleşene kadar</w:t>
      </w:r>
      <w:r w:rsidR="00424E6F">
        <w:t xml:space="preserve"> hangi aşamada olursa olsun </w:t>
      </w:r>
      <w:r w:rsidR="001639F2">
        <w:t xml:space="preserve">sendika avukatlarına istifa ettiğim tarih itibariyle yürürlükte bulunan </w:t>
      </w:r>
      <w:r w:rsidR="00424E6F">
        <w:t>avukatlık asgari ücret tarifesinde belirtilen tutarı ödemeyi</w:t>
      </w:r>
      <w:r w:rsidR="00A24BBC">
        <w:t xml:space="preserve"> kabul ve taahhüt ederim.</w:t>
      </w:r>
      <w:r w:rsidR="004130A3">
        <w:t xml:space="preserve"> </w:t>
      </w:r>
      <w:r w:rsidR="003B3C01">
        <w:t xml:space="preserve">Sendikamız tarafından bu hususta bilgilendirilerek dava açılmasını talep ettim. </w:t>
      </w:r>
      <w:r w:rsidR="00A24BBC">
        <w:t xml:space="preserve"> </w:t>
      </w:r>
      <w:r w:rsidR="0059104C">
        <w:t xml:space="preserve">Ayrıca dava konusuna ilişkin tüm evraklarımı; </w:t>
      </w:r>
      <w:r w:rsidR="00D1549A">
        <w:t xml:space="preserve">2577 Sayılı İdari Yargılama Usulü Kanunu’nda dava açmak için belirtilen 60 günlük sürenin bitimine en geç </w:t>
      </w:r>
      <w:r w:rsidR="003B3C01">
        <w:t>1</w:t>
      </w:r>
      <w:r w:rsidR="00D1549A">
        <w:t xml:space="preserve"> hafta kala </w:t>
      </w:r>
      <w:r w:rsidR="0059104C">
        <w:t>sendikaya ulaştıracak şekilde göndermediğim, eksik gönderdiğim ve</w:t>
      </w:r>
      <w:r w:rsidR="00FB763D">
        <w:t>ya</w:t>
      </w:r>
      <w:r w:rsidR="00D1549A">
        <w:t xml:space="preserve"> evraklarımı </w:t>
      </w:r>
      <w:r w:rsidR="0059104C">
        <w:t xml:space="preserve">tam ve eksiksiz şekilde </w:t>
      </w:r>
      <w:r w:rsidR="00D1549A">
        <w:t xml:space="preserve">göndersem dahi dava açmak için gerekli harç, masraf ve tüm giderleri </w:t>
      </w:r>
      <w:r w:rsidR="0059104C">
        <w:t xml:space="preserve">yine 2577 Sayılı İdari Yargılama Usulü Kanunu’nda dava açmak için belirtilen 60 günlük sürenin bitimine en geç </w:t>
      </w:r>
      <w:r w:rsidR="003B3C01">
        <w:t>1</w:t>
      </w:r>
      <w:r w:rsidR="0059104C">
        <w:t xml:space="preserve"> hafta kala ilgili hesaba yatırmadığım takdirde davamın açılması talebimden vazgeçtiğimi</w:t>
      </w:r>
      <w:r w:rsidR="00F83C0C">
        <w:t>/dava açma hakkımdan feragat ettiğimi</w:t>
      </w:r>
      <w:r w:rsidR="0059104C">
        <w:t xml:space="preserve"> beyan ve taahhüt ederim. </w:t>
      </w:r>
      <w:r w:rsidR="003B3C01">
        <w:t>Bu hususta da sendikamız tarafından bilgilendirildim.</w:t>
      </w:r>
    </w:p>
    <w:p w:rsidR="00A24BBC" w:rsidRDefault="00A24BBC"/>
    <w:p w:rsidR="00A24BBC" w:rsidRDefault="00A24BB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3612515</wp:posOffset>
                </wp:positionH>
                <wp:positionV relativeFrom="paragraph">
                  <wp:posOffset>190832</wp:posOffset>
                </wp:positionV>
                <wp:extent cx="2374265" cy="1403985"/>
                <wp:effectExtent l="0" t="0" r="635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5D2" w:rsidRDefault="005D35D2" w:rsidP="00E13DB4">
                            <w:pPr>
                              <w:tabs>
                                <w:tab w:val="left" w:pos="851"/>
                              </w:tabs>
                            </w:pPr>
                            <w:r>
                              <w:t>Tarih</w:t>
                            </w:r>
                            <w:r>
                              <w:tab/>
                              <w:t>: ……/………/20……</w:t>
                            </w:r>
                          </w:p>
                          <w:p w:rsidR="005D35D2" w:rsidRDefault="005D35D2" w:rsidP="00E13DB4">
                            <w:pPr>
                              <w:tabs>
                                <w:tab w:val="left" w:pos="851"/>
                              </w:tabs>
                            </w:pPr>
                            <w:r>
                              <w:t xml:space="preserve">Ad </w:t>
                            </w:r>
                            <w:proofErr w:type="spellStart"/>
                            <w:r>
                              <w:t>Soyad</w:t>
                            </w:r>
                            <w:proofErr w:type="spellEnd"/>
                            <w:r>
                              <w:tab/>
                              <w:t>:………………………………………..</w:t>
                            </w:r>
                          </w:p>
                          <w:p w:rsidR="005D35D2" w:rsidRDefault="005D35D2" w:rsidP="00E13DB4">
                            <w:pPr>
                              <w:tabs>
                                <w:tab w:val="left" w:pos="851"/>
                              </w:tabs>
                            </w:pPr>
                            <w:r>
                              <w:t>T.C. No</w:t>
                            </w:r>
                            <w:r>
                              <w:tab/>
                              <w:t>:………………………………………..</w:t>
                            </w:r>
                          </w:p>
                          <w:p w:rsidR="005D35D2" w:rsidRDefault="005D35D2" w:rsidP="00E13DB4">
                            <w:pPr>
                              <w:tabs>
                                <w:tab w:val="left" w:pos="851"/>
                              </w:tabs>
                            </w:pPr>
                            <w:r>
                              <w:t>İmza</w:t>
                            </w:r>
                            <w:r>
                              <w:tab/>
                              <w:t>:……………………………………....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84.45pt;margin-top:15.0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" stroked="f">
                <v:textbox style="mso-fit-shape-to-text:t">
                  <w:txbxContent>
                    <w:p w:rsidR="005D35D2" w:rsidRDefault="005D35D2" w:rsidP="00E13DB4">
                      <w:pPr>
                        <w:tabs>
                          <w:tab w:val="left" w:pos="851"/>
                        </w:tabs>
                      </w:pPr>
                      <w:r>
                        <w:t>Tarih</w:t>
                      </w:r>
                      <w:r>
                        <w:tab/>
                        <w:t xml:space="preserve">: </w:t>
                      </w:r>
                      <w:proofErr w:type="gramStart"/>
                      <w:r>
                        <w:t>……</w:t>
                      </w:r>
                      <w:proofErr w:type="gramEnd"/>
                      <w:r>
                        <w:t>/………/20……</w:t>
                      </w:r>
                    </w:p>
                    <w:p w:rsidR="005D35D2" w:rsidRDefault="005D35D2" w:rsidP="00E13DB4">
                      <w:pPr>
                        <w:tabs>
                          <w:tab w:val="left" w:pos="851"/>
                        </w:tabs>
                      </w:pPr>
                      <w:r>
                        <w:t xml:space="preserve">Ad </w:t>
                      </w:r>
                      <w:proofErr w:type="spellStart"/>
                      <w:r>
                        <w:t>Soyad</w:t>
                      </w:r>
                      <w:proofErr w:type="spellEnd"/>
                      <w:r>
                        <w:tab/>
                      </w:r>
                      <w:proofErr w:type="gramStart"/>
                      <w:r>
                        <w:t>:………………………………………..</w:t>
                      </w:r>
                      <w:proofErr w:type="gramEnd"/>
                    </w:p>
                    <w:p w:rsidR="005D35D2" w:rsidRDefault="005D35D2" w:rsidP="00E13DB4">
                      <w:pPr>
                        <w:tabs>
                          <w:tab w:val="left" w:pos="851"/>
                        </w:tabs>
                      </w:pPr>
                      <w:r>
                        <w:t>T.C. No</w:t>
                      </w:r>
                      <w:r>
                        <w:tab/>
                      </w:r>
                      <w:proofErr w:type="gramStart"/>
                      <w:r>
                        <w:t>:………………………………………..</w:t>
                      </w:r>
                      <w:proofErr w:type="gramEnd"/>
                    </w:p>
                    <w:p w:rsidR="005D35D2" w:rsidRDefault="005D35D2" w:rsidP="00E13DB4">
                      <w:pPr>
                        <w:tabs>
                          <w:tab w:val="left" w:pos="851"/>
                        </w:tabs>
                      </w:pPr>
                      <w:r>
                        <w:t>İmza</w:t>
                      </w:r>
                      <w:r>
                        <w:tab/>
                      </w:r>
                      <w:proofErr w:type="gramStart"/>
                      <w:r>
                        <w:t>:……………………………………....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A24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BBC"/>
    <w:rsid w:val="001639F2"/>
    <w:rsid w:val="003B3C01"/>
    <w:rsid w:val="004130A3"/>
    <w:rsid w:val="00424E6F"/>
    <w:rsid w:val="005731A1"/>
    <w:rsid w:val="005856EC"/>
    <w:rsid w:val="0059104C"/>
    <w:rsid w:val="005D35D2"/>
    <w:rsid w:val="00706874"/>
    <w:rsid w:val="00794417"/>
    <w:rsid w:val="00877352"/>
    <w:rsid w:val="0090624B"/>
    <w:rsid w:val="00952BBB"/>
    <w:rsid w:val="00A24BBC"/>
    <w:rsid w:val="00A41516"/>
    <w:rsid w:val="00C74347"/>
    <w:rsid w:val="00D1549A"/>
    <w:rsid w:val="00E13DB4"/>
    <w:rsid w:val="00E66BF3"/>
    <w:rsid w:val="00F83C0C"/>
    <w:rsid w:val="00FB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D9298-C394-6441-8F7A-25640291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24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4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simesen4</dc:creator>
  <cp:lastModifiedBy>özlem akarken</cp:lastModifiedBy>
  <cp:revision>2</cp:revision>
  <cp:lastPrinted>2018-02-23T09:24:00Z</cp:lastPrinted>
  <dcterms:created xsi:type="dcterms:W3CDTF">2021-08-07T09:53:00Z</dcterms:created>
  <dcterms:modified xsi:type="dcterms:W3CDTF">2021-08-07T09:53:00Z</dcterms:modified>
</cp:coreProperties>
</file>