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D0" w:rsidRPr="00D60D7E" w:rsidRDefault="000075D0" w:rsidP="000075D0">
      <w:pPr>
        <w:tabs>
          <w:tab w:val="left" w:pos="1545"/>
        </w:tabs>
        <w:spacing w:after="0" w:line="240" w:lineRule="auto"/>
        <w:jc w:val="both"/>
        <w:rPr>
          <w:rStyle w:val="apple-converted-space"/>
          <w:rFonts w:ascii="Arial" w:hAnsi="Arial" w:cs="Arial"/>
          <w:color w:val="FF0000"/>
        </w:rPr>
      </w:pPr>
    </w:p>
    <w:p w:rsidR="000075D0" w:rsidRPr="008A6C0A" w:rsidRDefault="000075D0" w:rsidP="000075D0">
      <w:pPr>
        <w:jc w:val="center"/>
        <w:rPr>
          <w:rFonts w:ascii="Times New Roman" w:hAnsi="Times New Roman"/>
          <w:b/>
        </w:rPr>
      </w:pPr>
      <w:r w:rsidRPr="008A6C0A">
        <w:rPr>
          <w:rStyle w:val="Gvdemetni2"/>
          <w:rFonts w:ascii="Arial" w:eastAsiaTheme="minorHAnsi" w:hAnsi="Arial" w:cs="Arial"/>
          <w:sz w:val="22"/>
          <w:szCs w:val="22"/>
        </w:rPr>
        <w:t xml:space="preserve">       </w:t>
      </w:r>
      <w:r w:rsidRPr="008A6C0A">
        <w:rPr>
          <w:rFonts w:ascii="Times New Roman" w:hAnsi="Times New Roman"/>
          <w:b/>
        </w:rPr>
        <w:t>TÜRKİYE BÜYÜK MİLLET MECLİSİ BAŞKANLIĞINA</w:t>
      </w:r>
    </w:p>
    <w:p w:rsidR="000075D0" w:rsidRPr="008A6C0A" w:rsidRDefault="000075D0" w:rsidP="000075D0">
      <w:pPr>
        <w:rPr>
          <w:rFonts w:ascii="Times New Roman" w:hAnsi="Times New Roman"/>
        </w:rPr>
      </w:pPr>
      <w:r w:rsidRPr="008A6C0A">
        <w:rPr>
          <w:rFonts w:ascii="Times New Roman" w:hAnsi="Times New Roman"/>
        </w:rPr>
        <w:t xml:space="preserve">Aşağıda yazılı sorularımın Anayasa’nın 98. ve TBMM </w:t>
      </w:r>
      <w:proofErr w:type="spellStart"/>
      <w:r w:rsidRPr="008A6C0A">
        <w:rPr>
          <w:rFonts w:ascii="Times New Roman" w:hAnsi="Times New Roman"/>
        </w:rPr>
        <w:t>İçtüzüğü’nün</w:t>
      </w:r>
      <w:proofErr w:type="spellEnd"/>
      <w:r w:rsidRPr="008A6C0A">
        <w:rPr>
          <w:rFonts w:ascii="Times New Roman" w:hAnsi="Times New Roman"/>
        </w:rPr>
        <w:t xml:space="preserve"> 96. Maddesi gereğince Sağlık Bakanı Sayın Recep Akdağ tarafından yazılı olarak yanıtlanması konusunda gereğini arz ederim.</w:t>
      </w:r>
    </w:p>
    <w:p w:rsidR="000075D0" w:rsidRPr="008A6C0A" w:rsidRDefault="000075D0" w:rsidP="000075D0">
      <w:pPr>
        <w:jc w:val="right"/>
        <w:rPr>
          <w:rFonts w:ascii="Times New Roman" w:hAnsi="Times New Roman"/>
        </w:rPr>
      </w:pPr>
      <w:bookmarkStart w:id="0" w:name="_GoBack"/>
      <w:bookmarkEnd w:id="0"/>
      <w:r w:rsidRPr="008A6C0A">
        <w:rPr>
          <w:rFonts w:ascii="Times New Roman" w:hAnsi="Times New Roman"/>
        </w:rPr>
        <w:t>Saygılarımla,</w:t>
      </w:r>
    </w:p>
    <w:p w:rsidR="000075D0" w:rsidRPr="008A6C0A" w:rsidRDefault="000075D0" w:rsidP="000075D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075D0" w:rsidRPr="008A6C0A" w:rsidRDefault="000075D0" w:rsidP="000075D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0075D0" w:rsidRPr="008A6C0A" w:rsidRDefault="000075D0" w:rsidP="000075D0">
      <w:pPr>
        <w:spacing w:after="0" w:line="240" w:lineRule="auto"/>
        <w:jc w:val="right"/>
        <w:rPr>
          <w:rFonts w:ascii="Times New Roman" w:hAnsi="Times New Roman"/>
          <w:b/>
        </w:rPr>
      </w:pPr>
      <w:r w:rsidRPr="008A6C0A">
        <w:rPr>
          <w:rFonts w:ascii="Times New Roman" w:hAnsi="Times New Roman"/>
          <w:b/>
        </w:rPr>
        <w:t>Murat Bakan</w:t>
      </w:r>
    </w:p>
    <w:p w:rsidR="000075D0" w:rsidRDefault="000075D0" w:rsidP="000075D0">
      <w:pPr>
        <w:spacing w:after="150" w:line="240" w:lineRule="auto"/>
        <w:jc w:val="right"/>
        <w:rPr>
          <w:rFonts w:ascii="Times New Roman" w:hAnsi="Times New Roman"/>
          <w:b/>
        </w:rPr>
      </w:pPr>
      <w:r w:rsidRPr="008A6C0A">
        <w:rPr>
          <w:rFonts w:ascii="Times New Roman" w:hAnsi="Times New Roman"/>
          <w:b/>
        </w:rPr>
        <w:t>İzmir Milletvekili</w:t>
      </w:r>
    </w:p>
    <w:p w:rsidR="000075D0" w:rsidRDefault="000075D0" w:rsidP="000075D0">
      <w:pPr>
        <w:spacing w:after="150" w:line="240" w:lineRule="auto"/>
        <w:jc w:val="both"/>
        <w:rPr>
          <w:rFonts w:ascii="Times New Roman" w:hAnsi="Times New Roman"/>
          <w:b/>
        </w:rPr>
      </w:pPr>
    </w:p>
    <w:p w:rsidR="00684C1F" w:rsidRPr="000075D0" w:rsidRDefault="000075D0" w:rsidP="000075D0">
      <w:pPr>
        <w:spacing w:after="15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ab/>
        <w:t>Halk arasında Çanakkale Deniz H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astanesi olarak </w:t>
      </w:r>
      <w:r>
        <w:rPr>
          <w:rFonts w:ascii="Times New Roman" w:eastAsia="Arial" w:hAnsi="Times New Roman" w:cs="Times New Roman"/>
          <w:shd w:val="clear" w:color="auto" w:fill="FFFFFF"/>
        </w:rPr>
        <w:t>d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a bilinen Çanakkale Asker Hastanesi, </w:t>
      </w:r>
      <w:r w:rsidRPr="000075D0">
        <w:rPr>
          <w:rFonts w:ascii="Times New Roman" w:eastAsia="Arial" w:hAnsi="Times New Roman" w:cs="Times New Roman"/>
          <w:shd w:val="clear" w:color="auto" w:fill="FFFFFF"/>
        </w:rPr>
        <w:t>1871 yılında kurulmuş</w:t>
      </w:r>
      <w:r w:rsidRPr="000075D0">
        <w:rPr>
          <w:rFonts w:ascii="Times New Roman" w:eastAsia="Arial" w:hAnsi="Times New Roman" w:cs="Times New Roman"/>
          <w:shd w:val="clear" w:color="auto" w:fill="FFFFFF"/>
        </w:rPr>
        <w:t>, 1914-19</w:t>
      </w:r>
      <w:r>
        <w:rPr>
          <w:rFonts w:ascii="Times New Roman" w:eastAsia="Arial" w:hAnsi="Times New Roman" w:cs="Times New Roman"/>
          <w:shd w:val="clear" w:color="auto" w:fill="FFFFFF"/>
        </w:rPr>
        <w:t>16 tarihleri arasında (1.Dünya H</w:t>
      </w:r>
      <w:r w:rsidRPr="000075D0">
        <w:rPr>
          <w:rFonts w:ascii="Times New Roman" w:eastAsia="Arial" w:hAnsi="Times New Roman" w:cs="Times New Roman"/>
          <w:shd w:val="clear" w:color="auto" w:fill="FFFFFF"/>
        </w:rPr>
        <w:t>arbi ve Çanakkale Savaşları yılları) Ağır Yaralı Hastanesine dönüştürülmüştür. 1919 yılında Jandarma Hastanesi olarak hizmete devam etmiş ve 1939 yılında 100 yataklı has</w:t>
      </w:r>
      <w:r>
        <w:rPr>
          <w:rFonts w:ascii="Times New Roman" w:eastAsia="Arial" w:hAnsi="Times New Roman" w:cs="Times New Roman"/>
          <w:shd w:val="clear" w:color="auto" w:fill="FFFFFF"/>
        </w:rPr>
        <w:t>tane yapılarak 1’inci ve 2’nci K</w:t>
      </w:r>
      <w:r w:rsidRPr="000075D0">
        <w:rPr>
          <w:rFonts w:ascii="Times New Roman" w:eastAsia="Arial" w:hAnsi="Times New Roman" w:cs="Times New Roman"/>
          <w:shd w:val="clear" w:color="auto" w:fill="FFFFFF"/>
        </w:rPr>
        <w:t>olorduya hizme</w:t>
      </w:r>
      <w:r w:rsidRPr="000075D0">
        <w:rPr>
          <w:rFonts w:ascii="Times New Roman" w:eastAsia="Arial" w:hAnsi="Times New Roman" w:cs="Times New Roman"/>
          <w:shd w:val="clear" w:color="auto" w:fill="FFFFFF"/>
        </w:rPr>
        <w:t>t vermiştir. 1956 yılında Deniz Kuvvetleri Komutanl</w:t>
      </w:r>
      <w:r>
        <w:rPr>
          <w:rFonts w:ascii="Times New Roman" w:eastAsia="Arial" w:hAnsi="Times New Roman" w:cs="Times New Roman"/>
          <w:shd w:val="clear" w:color="auto" w:fill="FFFFFF"/>
        </w:rPr>
        <w:t>ığı’na bağlanmış, 1983 yılında s</w:t>
      </w:r>
      <w:r w:rsidRPr="000075D0">
        <w:rPr>
          <w:rFonts w:ascii="Times New Roman" w:eastAsia="Arial" w:hAnsi="Times New Roman" w:cs="Times New Roman"/>
          <w:shd w:val="clear" w:color="auto" w:fill="FFFFFF"/>
        </w:rPr>
        <w:t>tratejik açıdan denizden hasta ve yaralı tahliyesi yapılabilen şimdiki binasına taşınmış ve 100 yataklı Deniz Hastanesi olarak hizmet vermeye devam etmiştir. 2005 yılından s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onra kapısını sivil hastalara da açarak Çanakkale Asker Hastanesi adıyla Çanakkale’nin en önemli sağlık hizmeti veren </w:t>
      </w:r>
      <w:r>
        <w:rPr>
          <w:rFonts w:ascii="Times New Roman" w:eastAsia="Arial" w:hAnsi="Times New Roman" w:cs="Times New Roman"/>
          <w:shd w:val="clear" w:color="auto" w:fill="FFFFFF"/>
        </w:rPr>
        <w:t>hastanelerinden biri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haline gelmiştir.   </w:t>
      </w:r>
    </w:p>
    <w:p w:rsidR="00684C1F" w:rsidRPr="000075D0" w:rsidRDefault="000075D0">
      <w:pPr>
        <w:spacing w:after="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0075D0">
        <w:rPr>
          <w:rFonts w:ascii="Times New Roman" w:eastAsia="Arial" w:hAnsi="Times New Roman" w:cs="Times New Roman"/>
          <w:shd w:val="clear" w:color="auto" w:fill="FFFFFF"/>
        </w:rPr>
        <w:tab/>
        <w:t xml:space="preserve">Bakanlar Kurulunca OHAL kapsamında yayımlanan ve askeri hastanelerin Sağlık Bakanlığı’na bağlanmasını </w:t>
      </w:r>
      <w:r w:rsidRPr="000075D0">
        <w:rPr>
          <w:rFonts w:ascii="Times New Roman" w:eastAsia="Arial" w:hAnsi="Times New Roman" w:cs="Times New Roman"/>
          <w:shd w:val="clear" w:color="auto" w:fill="FFFFFF"/>
        </w:rPr>
        <w:t>da düzenleyen 669 Sayılı Kanun Hükmünde Kararname (31.07.2016 tarihli Resmi Gazetede yayımlandı) uyarınca Çanakkale Askeri Hastanesi, Çanakkale Devlet Hastanesi’nin Meriç Alemdar Ek Binası olarak hizmet vermeye devam edecek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olmasına karşın; d</w:t>
      </w:r>
      <w:r w:rsidRPr="000075D0">
        <w:rPr>
          <w:rFonts w:ascii="Times New Roman" w:eastAsia="Arial" w:hAnsi="Times New Roman" w:cs="Times New Roman"/>
          <w:shd w:val="clear" w:color="auto" w:fill="FFFFFF"/>
        </w:rPr>
        <w:t>evrolunmasına müteak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ip ilk olarak Acil servis, </w:t>
      </w:r>
      <w:proofErr w:type="gramStart"/>
      <w:r w:rsidRPr="000075D0">
        <w:rPr>
          <w:rFonts w:ascii="Times New Roman" w:eastAsia="Arial" w:hAnsi="Times New Roman" w:cs="Times New Roman"/>
          <w:shd w:val="clear" w:color="auto" w:fill="FFFFFF"/>
        </w:rPr>
        <w:t>Ameliyathane,</w:t>
      </w:r>
      <w:proofErr w:type="gramEnd"/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ve Eczane bölümleri kapatılmış, Biyokimya ve Mikrobiyoloji Laboratuvarı da kapatılarak cihazları taşınmış, sadece kan alma kısmı bırakılmıştır. Personelin yaklaşık % 90 </w:t>
      </w:r>
      <w:r>
        <w:rPr>
          <w:rFonts w:ascii="Times New Roman" w:eastAsia="Arial" w:hAnsi="Times New Roman" w:cs="Times New Roman"/>
          <w:shd w:val="clear" w:color="auto" w:fill="FFFFFF"/>
        </w:rPr>
        <w:t>‘</w:t>
      </w:r>
      <w:r w:rsidRPr="000075D0">
        <w:rPr>
          <w:rFonts w:ascii="Times New Roman" w:eastAsia="Arial" w:hAnsi="Times New Roman" w:cs="Times New Roman"/>
          <w:shd w:val="clear" w:color="auto" w:fill="FFFFFF"/>
        </w:rPr>
        <w:t>ı (Hemşireler başta olmak üzere</w:t>
      </w:r>
      <w:r>
        <w:rPr>
          <w:rFonts w:ascii="Times New Roman" w:eastAsia="Arial" w:hAnsi="Times New Roman" w:cs="Times New Roman"/>
          <w:shd w:val="clear" w:color="auto" w:fill="FFFFFF"/>
        </w:rPr>
        <w:t>,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sağlık teknisy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eni astsubaylar, yardımcı sınıf sivil personel ile bazı </w:t>
      </w:r>
      <w:proofErr w:type="gramStart"/>
      <w:r w:rsidRPr="000075D0">
        <w:rPr>
          <w:rFonts w:ascii="Times New Roman" w:eastAsia="Arial" w:hAnsi="Times New Roman" w:cs="Times New Roman"/>
          <w:shd w:val="clear" w:color="auto" w:fill="FFFFFF"/>
        </w:rPr>
        <w:t>branştaki</w:t>
      </w:r>
      <w:proofErr w:type="gramEnd"/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uzman doktorlar ) Çanakkale Devlet Hastanesi</w:t>
      </w:r>
      <w:r>
        <w:rPr>
          <w:rFonts w:ascii="Times New Roman" w:eastAsia="Arial" w:hAnsi="Times New Roman" w:cs="Times New Roman"/>
          <w:shd w:val="clear" w:color="auto" w:fill="FFFFFF"/>
        </w:rPr>
        <w:t>’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nde görevlendirilmiştir. Çocuk Hastalıkları </w:t>
      </w:r>
      <w:r>
        <w:rPr>
          <w:rFonts w:ascii="Times New Roman" w:eastAsia="Arial" w:hAnsi="Times New Roman" w:cs="Times New Roman"/>
          <w:shd w:val="clear" w:color="auto" w:fill="FFFFFF"/>
        </w:rPr>
        <w:t>P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olikliniği ile Göz Polikliniği kapatılmıştır. Şu an çok az personeliyle Dahiliye, Göğüs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H</w:t>
      </w:r>
      <w:r w:rsidRPr="000075D0">
        <w:rPr>
          <w:rFonts w:ascii="Times New Roman" w:eastAsia="Arial" w:hAnsi="Times New Roman" w:cs="Times New Roman"/>
          <w:shd w:val="clear" w:color="auto" w:fill="FFFFFF"/>
        </w:rPr>
        <w:t>ast</w:t>
      </w:r>
      <w:proofErr w:type="spellEnd"/>
      <w:proofErr w:type="gramStart"/>
      <w:r w:rsidRPr="000075D0">
        <w:rPr>
          <w:rFonts w:ascii="Times New Roman" w:eastAsia="Arial" w:hAnsi="Times New Roman" w:cs="Times New Roman"/>
          <w:shd w:val="clear" w:color="auto" w:fill="FFFFFF"/>
        </w:rPr>
        <w:t>.,</w:t>
      </w:r>
      <w:proofErr w:type="gramEnd"/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KBB, G</w:t>
      </w:r>
      <w:r>
        <w:rPr>
          <w:rFonts w:ascii="Times New Roman" w:eastAsia="Arial" w:hAnsi="Times New Roman" w:cs="Times New Roman"/>
          <w:shd w:val="clear" w:color="auto" w:fill="FFFFFF"/>
        </w:rPr>
        <w:t>enel Cerrahi, Fizik T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edavi, Cildiye, Psikiyatri, Diş </w:t>
      </w:r>
      <w:r>
        <w:rPr>
          <w:rFonts w:ascii="Times New Roman" w:eastAsia="Arial" w:hAnsi="Times New Roman" w:cs="Times New Roman"/>
          <w:shd w:val="clear" w:color="auto" w:fill="FFFFFF"/>
        </w:rPr>
        <w:t>P</w:t>
      </w:r>
      <w:r w:rsidRPr="000075D0">
        <w:rPr>
          <w:rFonts w:ascii="Times New Roman" w:eastAsia="Arial" w:hAnsi="Times New Roman" w:cs="Times New Roman"/>
          <w:shd w:val="clear" w:color="auto" w:fill="FFFFFF"/>
        </w:rPr>
        <w:t>olikliniği ile Radyoloji servisi olarak kısıtlı imkanlarla hizmet vermeye devam etmektedir</w:t>
      </w:r>
      <w:r>
        <w:rPr>
          <w:rFonts w:ascii="Times New Roman" w:eastAsia="Arial" w:hAnsi="Times New Roman" w:cs="Times New Roman"/>
          <w:shd w:val="clear" w:color="auto" w:fill="FFFFFF"/>
        </w:rPr>
        <w:t>.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hd w:val="clear" w:color="auto" w:fill="FFFFFF"/>
        </w:rPr>
        <w:t>A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ncak bu </w:t>
      </w:r>
      <w:proofErr w:type="gramStart"/>
      <w:r w:rsidRPr="000075D0">
        <w:rPr>
          <w:rFonts w:ascii="Times New Roman" w:eastAsia="Arial" w:hAnsi="Times New Roman" w:cs="Times New Roman"/>
          <w:shd w:val="clear" w:color="auto" w:fill="FFFFFF"/>
        </w:rPr>
        <w:t>branşların</w:t>
      </w:r>
      <w:proofErr w:type="gramEnd"/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da Çanakkale’nin Kepez beldesinde yeni yapılan Devlet Hastanesine taşınması öngörülmektedir</w:t>
      </w:r>
      <w:r w:rsidRPr="000075D0">
        <w:rPr>
          <w:rFonts w:ascii="Times New Roman" w:eastAsia="Arial" w:hAnsi="Times New Roman" w:cs="Times New Roman"/>
          <w:shd w:val="clear" w:color="auto" w:fill="FFFFFF"/>
        </w:rPr>
        <w:t>. Kepez Beldesinde bulunan hastaneye taşınan cihazların gerekli koruma altına alınmadığı</w:t>
      </w:r>
      <w:r>
        <w:rPr>
          <w:rFonts w:ascii="Times New Roman" w:eastAsia="Arial" w:hAnsi="Times New Roman" w:cs="Times New Roman"/>
          <w:shd w:val="clear" w:color="auto" w:fill="FFFFFF"/>
        </w:rPr>
        <w:t>,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hastaneyi bir iki defa su bastığı</w:t>
      </w:r>
      <w:r>
        <w:rPr>
          <w:rFonts w:ascii="Times New Roman" w:eastAsia="Arial" w:hAnsi="Times New Roman" w:cs="Times New Roman"/>
          <w:shd w:val="clear" w:color="auto" w:fill="FFFFFF"/>
        </w:rPr>
        <w:t>,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şehir şebeke suyunun bir türlü bağlanamadığı </w:t>
      </w:r>
      <w:r>
        <w:rPr>
          <w:rFonts w:ascii="Times New Roman" w:eastAsia="Arial" w:hAnsi="Times New Roman" w:cs="Times New Roman"/>
          <w:shd w:val="clear" w:color="auto" w:fill="FFFFFF"/>
        </w:rPr>
        <w:t>ve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su baskınlarında cihazların zarar gördüğü</w:t>
      </w:r>
      <w:r>
        <w:rPr>
          <w:rFonts w:ascii="Times New Roman" w:eastAsia="Arial" w:hAnsi="Times New Roman" w:cs="Times New Roman"/>
          <w:shd w:val="clear" w:color="auto" w:fill="FFFFFF"/>
        </w:rPr>
        <w:t>,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bu konu hakkında herhangi bir çalışma yapılıp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yapılmadığı bilinmemektedir. Çanakkale Boğazına kıyısı bulunan ve Askeri birlik içerisinde konuşlanmış olan şu an</w:t>
      </w:r>
      <w:r w:rsidRPr="000075D0">
        <w:rPr>
          <w:rFonts w:ascii="Times New Roman" w:eastAsia="Arial" w:hAnsi="Times New Roman" w:cs="Times New Roman"/>
          <w:shd w:val="clear" w:color="auto" w:fill="FFFFFF"/>
        </w:rPr>
        <w:t>ki hastane binasın</w:t>
      </w:r>
      <w:r>
        <w:rPr>
          <w:rFonts w:ascii="Times New Roman" w:eastAsia="Arial" w:hAnsi="Times New Roman" w:cs="Times New Roman"/>
          <w:shd w:val="clear" w:color="auto" w:fill="FFFFFF"/>
        </w:rPr>
        <w:t>ın boşaltıldıktan sonra Sağlık B</w:t>
      </w:r>
      <w:r w:rsidRPr="000075D0">
        <w:rPr>
          <w:rFonts w:ascii="Times New Roman" w:eastAsia="Arial" w:hAnsi="Times New Roman" w:cs="Times New Roman"/>
          <w:shd w:val="clear" w:color="auto" w:fill="FFFFFF"/>
        </w:rPr>
        <w:t>akanlığı</w:t>
      </w:r>
      <w:r>
        <w:rPr>
          <w:rFonts w:ascii="Times New Roman" w:eastAsia="Arial" w:hAnsi="Times New Roman" w:cs="Times New Roman"/>
          <w:shd w:val="clear" w:color="auto" w:fill="FFFFFF"/>
        </w:rPr>
        <w:t>’</w:t>
      </w:r>
      <w:r w:rsidRPr="000075D0">
        <w:rPr>
          <w:rFonts w:ascii="Times New Roman" w:eastAsia="Arial" w:hAnsi="Times New Roman" w:cs="Times New Roman"/>
          <w:shd w:val="clear" w:color="auto" w:fill="FFFFFF"/>
        </w:rPr>
        <w:t>nca ne şekilde kullanılacağı merak konusudur.</w:t>
      </w:r>
    </w:p>
    <w:p w:rsidR="00684C1F" w:rsidRPr="000075D0" w:rsidRDefault="00684C1F">
      <w:pPr>
        <w:spacing w:after="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684C1F" w:rsidRDefault="000075D0">
      <w:pPr>
        <w:spacing w:after="15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0075D0">
        <w:rPr>
          <w:rFonts w:ascii="Times New Roman" w:eastAsia="Arial" w:hAnsi="Times New Roman" w:cs="Times New Roman"/>
          <w:shd w:val="clear" w:color="auto" w:fill="FFFFFF"/>
        </w:rPr>
        <w:tab/>
      </w:r>
      <w:proofErr w:type="gramStart"/>
      <w:r w:rsidRPr="000075D0">
        <w:rPr>
          <w:rFonts w:ascii="Times New Roman" w:eastAsia="Arial" w:hAnsi="Times New Roman" w:cs="Times New Roman"/>
          <w:shd w:val="clear" w:color="auto" w:fill="FFFFFF"/>
        </w:rPr>
        <w:t>Stratejik açıdan da önemi büyük (sa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vaş durumunda denizden hasta ve yaralı tahliyesi yapılabilen tek asker hastanesi) olan, geçmişi ise Türk harp tarihi açısından şan ve şerefle dolu Çanakkale Asker hastanesi; 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Çanakkale Garnizonunda bulunan Çanakkale Boğaz </w:t>
      </w:r>
      <w:proofErr w:type="spellStart"/>
      <w:r w:rsidRPr="000075D0">
        <w:rPr>
          <w:rFonts w:ascii="Times New Roman" w:eastAsia="Arial" w:hAnsi="Times New Roman" w:cs="Times New Roman"/>
          <w:shd w:val="clear" w:color="auto" w:fill="FFFFFF"/>
        </w:rPr>
        <w:t>K.lığı</w:t>
      </w:r>
      <w:proofErr w:type="spellEnd"/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, </w:t>
      </w:r>
      <w:r w:rsidRPr="000075D0">
        <w:rPr>
          <w:rFonts w:ascii="Times New Roman" w:eastAsia="Arial" w:hAnsi="Times New Roman" w:cs="Times New Roman"/>
          <w:shd w:val="clear" w:color="auto" w:fill="FFFFFF"/>
        </w:rPr>
        <w:t>116 Jandarma Er Eğitim Alayı, İl Jandarma Alayı, Ezine Er Eğitim Taburu, 18nci Mekanize Tugayı, Gökçeada ve Bozcaada’daki birlikler ile yaklaşık 7- 8 bin askere sağlık hizmeti veren büyük bir hastane iken şimdilerde içi boşaltılarak yok olmanın eşiğine gel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miştir. </w:t>
      </w:r>
      <w:proofErr w:type="gramEnd"/>
      <w:r>
        <w:rPr>
          <w:rFonts w:ascii="Times New Roman" w:eastAsia="Arial" w:hAnsi="Times New Roman" w:cs="Times New Roman"/>
          <w:shd w:val="clear" w:color="auto" w:fill="FFFFFF"/>
        </w:rPr>
        <w:t>Bu bağlamda;</w:t>
      </w:r>
    </w:p>
    <w:p w:rsidR="000075D0" w:rsidRDefault="000075D0" w:rsidP="000075D0">
      <w:pPr>
        <w:pStyle w:val="ListeParagraf"/>
        <w:numPr>
          <w:ilvl w:val="0"/>
          <w:numId w:val="1"/>
        </w:numPr>
        <w:spacing w:after="15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 xml:space="preserve">Çanakkale Asker Hastanesi binası </w:t>
      </w:r>
      <w:r>
        <w:rPr>
          <w:rFonts w:ascii="Times New Roman" w:eastAsia="Arial" w:hAnsi="Times New Roman" w:cs="Times New Roman"/>
          <w:shd w:val="clear" w:color="auto" w:fill="FFFFFF"/>
        </w:rPr>
        <w:t>Sağlık B</w:t>
      </w:r>
      <w:r w:rsidRPr="000075D0">
        <w:rPr>
          <w:rFonts w:ascii="Times New Roman" w:eastAsia="Arial" w:hAnsi="Times New Roman" w:cs="Times New Roman"/>
          <w:shd w:val="clear" w:color="auto" w:fill="FFFFFF"/>
        </w:rPr>
        <w:t>akanlığı</w:t>
      </w:r>
      <w:r>
        <w:rPr>
          <w:rFonts w:ascii="Times New Roman" w:eastAsia="Arial" w:hAnsi="Times New Roman" w:cs="Times New Roman"/>
          <w:shd w:val="clear" w:color="auto" w:fill="FFFFFF"/>
        </w:rPr>
        <w:t>’</w:t>
      </w:r>
      <w:r w:rsidRPr="000075D0">
        <w:rPr>
          <w:rFonts w:ascii="Times New Roman" w:eastAsia="Arial" w:hAnsi="Times New Roman" w:cs="Times New Roman"/>
          <w:shd w:val="clear" w:color="auto" w:fill="FFFFFF"/>
        </w:rPr>
        <w:t>nca ne şekilde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kullanılacaktır?</w:t>
      </w:r>
    </w:p>
    <w:p w:rsidR="000075D0" w:rsidRDefault="000075D0" w:rsidP="000075D0">
      <w:pPr>
        <w:pStyle w:val="ListeParagraf"/>
        <w:numPr>
          <w:ilvl w:val="0"/>
          <w:numId w:val="1"/>
        </w:numPr>
        <w:spacing w:after="15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>Su baskını sonrasında hasar gören bölümlerin tekrar kullanıma açılması ve kullanım dışı olan cihazlar için bir işlem yapılmış mıdır?</w:t>
      </w:r>
    </w:p>
    <w:p w:rsidR="000075D0" w:rsidRPr="000075D0" w:rsidRDefault="000075D0" w:rsidP="000075D0">
      <w:pPr>
        <w:pStyle w:val="ListeParagraf"/>
        <w:numPr>
          <w:ilvl w:val="0"/>
          <w:numId w:val="1"/>
        </w:numPr>
        <w:spacing w:after="15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Dahiliye, Göğüs </w:t>
      </w:r>
      <w:proofErr w:type="spellStart"/>
      <w:r>
        <w:rPr>
          <w:rFonts w:ascii="Times New Roman" w:eastAsia="Arial" w:hAnsi="Times New Roman" w:cs="Times New Roman"/>
          <w:shd w:val="clear" w:color="auto" w:fill="FFFFFF"/>
        </w:rPr>
        <w:t>H</w:t>
      </w:r>
      <w:r w:rsidRPr="000075D0">
        <w:rPr>
          <w:rFonts w:ascii="Times New Roman" w:eastAsia="Arial" w:hAnsi="Times New Roman" w:cs="Times New Roman"/>
          <w:shd w:val="clear" w:color="auto" w:fill="FFFFFF"/>
        </w:rPr>
        <w:t>ast</w:t>
      </w:r>
      <w:proofErr w:type="spellEnd"/>
      <w:proofErr w:type="gramStart"/>
      <w:r w:rsidRPr="000075D0">
        <w:rPr>
          <w:rFonts w:ascii="Times New Roman" w:eastAsia="Arial" w:hAnsi="Times New Roman" w:cs="Times New Roman"/>
          <w:shd w:val="clear" w:color="auto" w:fill="FFFFFF"/>
        </w:rPr>
        <w:t>.,</w:t>
      </w:r>
      <w:proofErr w:type="gramEnd"/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 KBB, G</w:t>
      </w:r>
      <w:r>
        <w:rPr>
          <w:rFonts w:ascii="Times New Roman" w:eastAsia="Arial" w:hAnsi="Times New Roman" w:cs="Times New Roman"/>
          <w:shd w:val="clear" w:color="auto" w:fill="FFFFFF"/>
        </w:rPr>
        <w:t>enel Cerrahi, Fizik T</w:t>
      </w:r>
      <w:r w:rsidRPr="000075D0">
        <w:rPr>
          <w:rFonts w:ascii="Times New Roman" w:eastAsia="Arial" w:hAnsi="Times New Roman" w:cs="Times New Roman"/>
          <w:shd w:val="clear" w:color="auto" w:fill="FFFFFF"/>
        </w:rPr>
        <w:t xml:space="preserve">edavi, Cildiye, Psikiyatri, Diş </w:t>
      </w:r>
      <w:r>
        <w:rPr>
          <w:rFonts w:ascii="Times New Roman" w:eastAsia="Arial" w:hAnsi="Times New Roman" w:cs="Times New Roman"/>
          <w:shd w:val="clear" w:color="auto" w:fill="FFFFFF"/>
        </w:rPr>
        <w:t>P</w:t>
      </w:r>
      <w:r>
        <w:rPr>
          <w:rFonts w:ascii="Times New Roman" w:eastAsia="Arial" w:hAnsi="Times New Roman" w:cs="Times New Roman"/>
          <w:shd w:val="clear" w:color="auto" w:fill="FFFFFF"/>
        </w:rPr>
        <w:t xml:space="preserve">olikliniği ile Radyoloji servislerinin </w:t>
      </w:r>
      <w:r w:rsidRPr="000075D0">
        <w:rPr>
          <w:rFonts w:ascii="Times New Roman" w:eastAsia="Arial" w:hAnsi="Times New Roman" w:cs="Times New Roman"/>
          <w:shd w:val="clear" w:color="auto" w:fill="FFFFFF"/>
        </w:rPr>
        <w:t>Kepez beldesinde yeni yapılan Devlet Hastanesine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taşınacağı doğru mudur? Doğruysa neden bu şekilde bir karar alınarak hastane iyiden iyiye atıl bir duruma getirilmeye çalışılmaktadır?</w:t>
      </w:r>
    </w:p>
    <w:p w:rsidR="00684C1F" w:rsidRPr="000075D0" w:rsidRDefault="000075D0">
      <w:pPr>
        <w:spacing w:after="0"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eastAsia="Arial" w:hAnsi="Times New Roman" w:cs="Times New Roman"/>
          <w:shd w:val="clear" w:color="auto" w:fill="FFFFFF"/>
        </w:rPr>
        <w:tab/>
      </w:r>
    </w:p>
    <w:sectPr w:rsidR="00684C1F" w:rsidRPr="0000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2677F"/>
    <w:multiLevelType w:val="hybridMultilevel"/>
    <w:tmpl w:val="632E50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1F"/>
    <w:rsid w:val="000075D0"/>
    <w:rsid w:val="002C5F42"/>
    <w:rsid w:val="00684C1F"/>
    <w:rsid w:val="00C7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C2D3A-3EBC-494E-BFF1-495F5E9A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F4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075D0"/>
  </w:style>
  <w:style w:type="character" w:customStyle="1" w:styleId="Gvdemetni2">
    <w:name w:val="Gövde metni (2)"/>
    <w:basedOn w:val="VarsaylanParagrafYazTipi"/>
    <w:rsid w:val="00007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00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Tehlile Serenad ALTAN</dc:creator>
  <cp:lastModifiedBy>Tehlile Serenad ALTAN</cp:lastModifiedBy>
  <cp:revision>3</cp:revision>
  <cp:lastPrinted>2017-06-14T07:56:00Z</cp:lastPrinted>
  <dcterms:created xsi:type="dcterms:W3CDTF">2017-06-14T08:44:00Z</dcterms:created>
  <dcterms:modified xsi:type="dcterms:W3CDTF">2017-06-14T08:54:00Z</dcterms:modified>
</cp:coreProperties>
</file>